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E4" w:rsidRPr="00785C85" w:rsidRDefault="00FF25E4" w:rsidP="00FF2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85">
        <w:rPr>
          <w:rFonts w:ascii="Times New Roman" w:hAnsi="Times New Roman" w:cs="Times New Roman"/>
          <w:b/>
          <w:sz w:val="24"/>
          <w:szCs w:val="24"/>
        </w:rPr>
        <w:t>Учебно-методический комплект по реализации образовательной программы дошкольного образования</w:t>
      </w:r>
    </w:p>
    <w:p w:rsidR="00FF25E4" w:rsidRPr="00785C85" w:rsidRDefault="00785C85" w:rsidP="00FF2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F25E4" w:rsidRPr="00785C85">
        <w:rPr>
          <w:rFonts w:ascii="Times New Roman" w:hAnsi="Times New Roman" w:cs="Times New Roman"/>
          <w:b/>
          <w:sz w:val="24"/>
          <w:szCs w:val="24"/>
        </w:rPr>
        <w:t>униципального дошкольного образовательного учреждения «Детский сад №</w:t>
      </w:r>
      <w:r w:rsidR="00900A85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F25E4" w:rsidRPr="00785C85">
        <w:rPr>
          <w:rFonts w:ascii="Times New Roman" w:hAnsi="Times New Roman" w:cs="Times New Roman"/>
          <w:b/>
          <w:sz w:val="24"/>
          <w:szCs w:val="24"/>
        </w:rPr>
        <w:t xml:space="preserve"> Пугачева Саратовской области»</w:t>
      </w:r>
    </w:p>
    <w:p w:rsidR="00785C85" w:rsidRPr="00785C85" w:rsidRDefault="00FF25E4" w:rsidP="00FF2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C85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1"/>
        <w:gridCol w:w="8805"/>
        <w:gridCol w:w="2044"/>
      </w:tblGrid>
      <w:tr w:rsidR="00FF25E4" w:rsidTr="00865613">
        <w:tc>
          <w:tcPr>
            <w:tcW w:w="14560" w:type="dxa"/>
            <w:gridSpan w:val="3"/>
          </w:tcPr>
          <w:p w:rsidR="00FF25E4" w:rsidRPr="00D0357A" w:rsidRDefault="00FF25E4" w:rsidP="00FF25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57A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  <w:r w:rsidR="00900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00A85" w:rsidRPr="00900A85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 2-3 лет)</w:t>
            </w:r>
          </w:p>
        </w:tc>
      </w:tr>
      <w:tr w:rsidR="00FF25E4" w:rsidTr="00FF25E4">
        <w:tc>
          <w:tcPr>
            <w:tcW w:w="14560" w:type="dxa"/>
            <w:gridSpan w:val="3"/>
            <w:tcBorders>
              <w:right w:val="single" w:sz="4" w:space="0" w:color="auto"/>
            </w:tcBorders>
          </w:tcPr>
          <w:p w:rsidR="00FF25E4" w:rsidRPr="00FF25E4" w:rsidRDefault="00FF25E4" w:rsidP="00785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5E4" w:rsidTr="00B8417A">
        <w:tc>
          <w:tcPr>
            <w:tcW w:w="3711" w:type="dxa"/>
          </w:tcPr>
          <w:p w:rsidR="00FF25E4" w:rsidRPr="00FF25E4" w:rsidRDefault="00FF25E4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подразделов образовательной области</w:t>
            </w:r>
          </w:p>
        </w:tc>
        <w:tc>
          <w:tcPr>
            <w:tcW w:w="8805" w:type="dxa"/>
            <w:tcBorders>
              <w:right w:val="single" w:sz="4" w:space="0" w:color="auto"/>
            </w:tcBorders>
          </w:tcPr>
          <w:p w:rsidR="00FF25E4" w:rsidRDefault="00FF25E4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пособия </w:t>
            </w:r>
          </w:p>
          <w:p w:rsidR="00FF25E4" w:rsidRPr="00FF25E4" w:rsidRDefault="00FF25E4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E4">
              <w:rPr>
                <w:rFonts w:ascii="Times New Roman" w:hAnsi="Times New Roman" w:cs="Times New Roman"/>
                <w:b/>
                <w:sz w:val="24"/>
                <w:szCs w:val="24"/>
              </w:rPr>
              <w:t>(наименование, автор, издательство, год издания)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FF25E4" w:rsidRPr="00FF25E4" w:rsidRDefault="00FF25E4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85C85" w:rsidTr="003D6C80">
        <w:tc>
          <w:tcPr>
            <w:tcW w:w="14560" w:type="dxa"/>
            <w:gridSpan w:val="3"/>
            <w:tcBorders>
              <w:right w:val="single" w:sz="4" w:space="0" w:color="auto"/>
            </w:tcBorders>
          </w:tcPr>
          <w:p w:rsidR="00785C85" w:rsidRPr="00FF25E4" w:rsidRDefault="00785C85" w:rsidP="00785C8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E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785C85" w:rsidRPr="00FF25E4" w:rsidRDefault="00785C85" w:rsidP="00785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5E4" w:rsidTr="00B8417A">
        <w:tc>
          <w:tcPr>
            <w:tcW w:w="3711" w:type="dxa"/>
          </w:tcPr>
          <w:p w:rsidR="00FF25E4" w:rsidRDefault="00FF25E4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C46BC9" w:rsidRDefault="00C46BC9" w:rsidP="00C46BC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Губанова Н.Ф. Развитие игровой деятельности вторая группа раннего возраста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М., Мозаика - Синтез, 2015г.</w:t>
            </w:r>
          </w:p>
          <w:p w:rsidR="00FF25E4" w:rsidRPr="00B8417A" w:rsidRDefault="00FF25E4" w:rsidP="0099397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:rsidR="00FF25E4" w:rsidRDefault="00FF25E4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7A" w:rsidTr="00B8417A">
        <w:tc>
          <w:tcPr>
            <w:tcW w:w="3711" w:type="dxa"/>
          </w:tcPr>
          <w:p w:rsidR="00B8417A" w:rsidRPr="00785C85" w:rsidRDefault="00B8417A" w:rsidP="00B841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B8417A" w:rsidRPr="00785C85" w:rsidRDefault="00B8417A" w:rsidP="00B841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044" w:type="dxa"/>
          </w:tcPr>
          <w:p w:rsidR="00B8417A" w:rsidRPr="00785C85" w:rsidRDefault="00B8417A" w:rsidP="00B841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17A" w:rsidTr="00B8417A">
        <w:tc>
          <w:tcPr>
            <w:tcW w:w="3711" w:type="dxa"/>
          </w:tcPr>
          <w:p w:rsidR="00B8417A" w:rsidRPr="00785C85" w:rsidRDefault="00B8417A" w:rsidP="00B8417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5" w:type="dxa"/>
          </w:tcPr>
          <w:p w:rsidR="00B8417A" w:rsidRPr="00B8417A" w:rsidRDefault="00B8417A" w:rsidP="00B8417A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B8417A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="00C46B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BC9">
              <w:rPr>
                <w:rFonts w:ascii="Times New Roman" w:hAnsi="Times New Roman" w:cs="Times New Roman"/>
              </w:rPr>
              <w:t>О.А.</w:t>
            </w:r>
            <w:r w:rsidRPr="00B8417A">
              <w:rPr>
                <w:rFonts w:ascii="Times New Roman" w:hAnsi="Times New Roman" w:cs="Times New Roman"/>
              </w:rPr>
              <w:t>.Занятия</w:t>
            </w:r>
            <w:proofErr w:type="spellEnd"/>
            <w:r w:rsidRPr="00B8417A">
              <w:rPr>
                <w:rFonts w:ascii="Times New Roman" w:hAnsi="Times New Roman" w:cs="Times New Roman"/>
              </w:rPr>
              <w:t xml:space="preserve"> по формированию элементарных экологических </w:t>
            </w:r>
            <w:proofErr w:type="spellStart"/>
            <w:proofErr w:type="gramStart"/>
            <w:r w:rsidRPr="00B8417A">
              <w:rPr>
                <w:rFonts w:ascii="Times New Roman" w:hAnsi="Times New Roman" w:cs="Times New Roman"/>
              </w:rPr>
              <w:t>представлений,в</w:t>
            </w:r>
            <w:proofErr w:type="spellEnd"/>
            <w:proofErr w:type="gramEnd"/>
            <w:r w:rsidRPr="00B8417A">
              <w:rPr>
                <w:rFonts w:ascii="Times New Roman" w:hAnsi="Times New Roman" w:cs="Times New Roman"/>
              </w:rPr>
              <w:t xml:space="preserve"> первой младшей группе. Мозаика-Синтез 2008г.</w:t>
            </w:r>
          </w:p>
          <w:p w:rsidR="00B8417A" w:rsidRDefault="00B8417A" w:rsidP="00B8417A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B8417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8417A">
              <w:rPr>
                <w:rFonts w:ascii="Times New Roman" w:hAnsi="Times New Roman" w:cs="Times New Roman"/>
              </w:rPr>
              <w:t>,</w:t>
            </w:r>
            <w:r w:rsidR="00C46B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46BC9">
              <w:rPr>
                <w:rFonts w:ascii="Times New Roman" w:hAnsi="Times New Roman" w:cs="Times New Roman"/>
              </w:rPr>
              <w:t>И.А.</w:t>
            </w:r>
            <w:r w:rsidRPr="00B8417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B8417A">
              <w:rPr>
                <w:rFonts w:ascii="Times New Roman" w:hAnsi="Times New Roman" w:cs="Times New Roman"/>
              </w:rPr>
              <w:t xml:space="preserve"> </w:t>
            </w:r>
            <w:r w:rsidR="00C46B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BC9">
              <w:rPr>
                <w:rFonts w:ascii="Times New Roman" w:hAnsi="Times New Roman" w:cs="Times New Roman"/>
              </w:rPr>
              <w:t>В.А.</w:t>
            </w:r>
            <w:r w:rsidRPr="00B8417A">
              <w:rPr>
                <w:rFonts w:ascii="Times New Roman" w:hAnsi="Times New Roman" w:cs="Times New Roman"/>
              </w:rPr>
              <w:t>Формирование</w:t>
            </w:r>
            <w:proofErr w:type="spellEnd"/>
            <w:proofErr w:type="gramEnd"/>
            <w:r w:rsidRPr="00B8417A">
              <w:rPr>
                <w:rFonts w:ascii="Times New Roman" w:hAnsi="Times New Roman" w:cs="Times New Roman"/>
              </w:rPr>
              <w:t xml:space="preserve"> элементарных математических представлений. </w:t>
            </w:r>
            <w:r w:rsidR="00C46BC9">
              <w:rPr>
                <w:rFonts w:ascii="Times New Roman" w:hAnsi="Times New Roman" w:cs="Times New Roman"/>
              </w:rPr>
              <w:t>вторая группа раннего возраста</w:t>
            </w:r>
            <w:r w:rsidRPr="00B8417A">
              <w:rPr>
                <w:rFonts w:ascii="Times New Roman" w:hAnsi="Times New Roman" w:cs="Times New Roman"/>
              </w:rPr>
              <w:t>. М.: Мозаика-Синтез 2016</w:t>
            </w:r>
          </w:p>
          <w:p w:rsidR="00F70740" w:rsidRPr="00B8417A" w:rsidRDefault="00F70740" w:rsidP="00F7074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B8417A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О.А.</w:t>
            </w:r>
            <w:r w:rsidRPr="00B8417A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Ознакомление с природой в детском саду вторая группа раннего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возраста </w:t>
            </w:r>
            <w:r w:rsidRPr="00B8417A">
              <w:rPr>
                <w:rFonts w:ascii="Times New Roman" w:hAnsi="Times New Roman" w:cs="Times New Roman"/>
              </w:rPr>
              <w:t>.</w:t>
            </w:r>
            <w:proofErr w:type="gramEnd"/>
            <w:r w:rsidRPr="00B841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М.:</w:t>
            </w:r>
            <w:r w:rsidRPr="00B8417A">
              <w:rPr>
                <w:rFonts w:ascii="Times New Roman" w:hAnsi="Times New Roman" w:cs="Times New Roman"/>
              </w:rPr>
              <w:t>Мозаика</w:t>
            </w:r>
            <w:proofErr w:type="gramEnd"/>
            <w:r w:rsidRPr="00B8417A">
              <w:rPr>
                <w:rFonts w:ascii="Times New Roman" w:hAnsi="Times New Roman" w:cs="Times New Roman"/>
              </w:rPr>
              <w:t>-Синтез</w:t>
            </w:r>
            <w:proofErr w:type="spellEnd"/>
            <w:r w:rsidRPr="00B8417A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16</w:t>
            </w:r>
            <w:r w:rsidRPr="00B8417A">
              <w:rPr>
                <w:rFonts w:ascii="Times New Roman" w:hAnsi="Times New Roman" w:cs="Times New Roman"/>
              </w:rPr>
              <w:t>г.</w:t>
            </w:r>
          </w:p>
          <w:p w:rsidR="00F70740" w:rsidRPr="00B8417A" w:rsidRDefault="00F70740" w:rsidP="00B8417A">
            <w:pPr>
              <w:suppressAutoHyphens/>
              <w:rPr>
                <w:rFonts w:ascii="Times New Roman" w:hAnsi="Times New Roman" w:cs="Times New Roman"/>
              </w:rPr>
            </w:pPr>
          </w:p>
          <w:p w:rsidR="00B8417A" w:rsidRPr="00B8417A" w:rsidRDefault="00B8417A" w:rsidP="00785C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B8417A" w:rsidRPr="00785C85" w:rsidRDefault="00B8417A" w:rsidP="00785C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C85" w:rsidTr="00B8417A">
        <w:tc>
          <w:tcPr>
            <w:tcW w:w="3711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785C85" w:rsidRPr="00785C85" w:rsidRDefault="00785C85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3.О</w:t>
            </w:r>
            <w:r w:rsidR="00443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бразовательная область </w:t>
            </w:r>
            <w:r w:rsidR="00057CD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44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A" w:rsidTr="00B8417A">
        <w:tc>
          <w:tcPr>
            <w:tcW w:w="3711" w:type="dxa"/>
          </w:tcPr>
          <w:p w:rsidR="00D0357A" w:rsidRDefault="00D0357A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057CDF" w:rsidRDefault="00057CDF" w:rsidP="00057CD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</w:t>
            </w:r>
            <w:r w:rsidR="00C46BC9">
              <w:rPr>
                <w:rFonts w:ascii="Times New Roman" w:hAnsi="Times New Roman"/>
                <w:sz w:val="24"/>
                <w:szCs w:val="24"/>
              </w:rPr>
              <w:t>торая группа раннего возраста</w:t>
            </w:r>
            <w:r w:rsidR="00B8417A">
              <w:rPr>
                <w:rFonts w:ascii="Times New Roman" w:hAnsi="Times New Roman"/>
                <w:sz w:val="24"/>
                <w:szCs w:val="24"/>
              </w:rPr>
              <w:t>, - М., Мозаика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Синтез, 2015г.</w:t>
            </w:r>
          </w:p>
          <w:p w:rsidR="00D0357A" w:rsidRPr="00785C85" w:rsidRDefault="00D0357A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D0357A" w:rsidRDefault="00D0357A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Tr="00B8417A">
        <w:tc>
          <w:tcPr>
            <w:tcW w:w="3711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785C85" w:rsidRPr="00785C85" w:rsidRDefault="00785C85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44371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  <w:r w:rsidR="00B84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«Художественно – эстетическое развитие»</w:t>
            </w:r>
          </w:p>
        </w:tc>
        <w:tc>
          <w:tcPr>
            <w:tcW w:w="2044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A" w:rsidTr="00B8417A">
        <w:tc>
          <w:tcPr>
            <w:tcW w:w="3711" w:type="dxa"/>
          </w:tcPr>
          <w:p w:rsidR="00D0357A" w:rsidRDefault="00D0357A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B8417A" w:rsidRDefault="00B8417A" w:rsidP="00B8417A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B8417A">
              <w:rPr>
                <w:rFonts w:ascii="Times New Roman" w:hAnsi="Times New Roman" w:cs="Times New Roman"/>
              </w:rPr>
              <w:t>Лыкова .</w:t>
            </w:r>
            <w:proofErr w:type="gramEnd"/>
            <w:r w:rsidRPr="00B8417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417A">
              <w:rPr>
                <w:rFonts w:ascii="Times New Roman" w:hAnsi="Times New Roman" w:cs="Times New Roman"/>
              </w:rPr>
              <w:t>Изобразительная  деятельность</w:t>
            </w:r>
            <w:proofErr w:type="gramEnd"/>
            <w:r w:rsidRPr="00B8417A">
              <w:rPr>
                <w:rFonts w:ascii="Times New Roman" w:hAnsi="Times New Roman" w:cs="Times New Roman"/>
              </w:rPr>
              <w:t xml:space="preserve"> в  детского сада. </w:t>
            </w:r>
            <w:proofErr w:type="gramStart"/>
            <w:r w:rsidRPr="00B8417A">
              <w:rPr>
                <w:rFonts w:ascii="Times New Roman" w:hAnsi="Times New Roman" w:cs="Times New Roman"/>
              </w:rPr>
              <w:t>В</w:t>
            </w:r>
            <w:r w:rsidR="00C46BC9">
              <w:rPr>
                <w:rFonts w:ascii="Times New Roman" w:hAnsi="Times New Roman" w:cs="Times New Roman"/>
              </w:rPr>
              <w:t xml:space="preserve">торая </w:t>
            </w:r>
            <w:r w:rsidRPr="00B8417A">
              <w:rPr>
                <w:rFonts w:ascii="Times New Roman" w:hAnsi="Times New Roman" w:cs="Times New Roman"/>
              </w:rPr>
              <w:t xml:space="preserve"> групп</w:t>
            </w:r>
            <w:r w:rsidR="00C46BC9">
              <w:rPr>
                <w:rFonts w:ascii="Times New Roman" w:hAnsi="Times New Roman" w:cs="Times New Roman"/>
              </w:rPr>
              <w:t>а</w:t>
            </w:r>
            <w:proofErr w:type="gramEnd"/>
            <w:r w:rsidR="00C46BC9">
              <w:rPr>
                <w:rFonts w:ascii="Times New Roman" w:hAnsi="Times New Roman" w:cs="Times New Roman"/>
              </w:rPr>
              <w:t xml:space="preserve"> раннего возраста </w:t>
            </w:r>
            <w:r w:rsidRPr="00B8417A">
              <w:rPr>
                <w:rFonts w:ascii="Times New Roman" w:hAnsi="Times New Roman" w:cs="Times New Roman"/>
              </w:rPr>
              <w:t xml:space="preserve"> . Конспекты занятий. М., Мозаика – Синтез, 2015.</w:t>
            </w:r>
          </w:p>
          <w:p w:rsidR="00C46BC9" w:rsidRPr="00B8417A" w:rsidRDefault="00C46BC9" w:rsidP="00B8417A">
            <w:pPr>
              <w:suppressAutoHyphens/>
              <w:rPr>
                <w:rFonts w:ascii="Times New Roman" w:hAnsi="Times New Roman" w:cs="Times New Roman"/>
              </w:rPr>
            </w:pPr>
          </w:p>
          <w:p w:rsidR="00D0357A" w:rsidRPr="00785C85" w:rsidRDefault="00D0357A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D0357A" w:rsidRDefault="00D0357A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Tr="00B8417A">
        <w:tc>
          <w:tcPr>
            <w:tcW w:w="3711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785C85" w:rsidRPr="00785C85" w:rsidRDefault="00785C85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5.О</w:t>
            </w:r>
            <w:r w:rsidR="00443718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область «Физическое развитие»</w:t>
            </w:r>
          </w:p>
        </w:tc>
        <w:tc>
          <w:tcPr>
            <w:tcW w:w="2044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A" w:rsidTr="00B8417A">
        <w:tc>
          <w:tcPr>
            <w:tcW w:w="3711" w:type="dxa"/>
          </w:tcPr>
          <w:p w:rsidR="00D0357A" w:rsidRDefault="00D0357A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D0357A" w:rsidRPr="00785C85" w:rsidRDefault="00D0357A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D0357A" w:rsidRDefault="00D0357A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Tr="002201D1">
        <w:tc>
          <w:tcPr>
            <w:tcW w:w="14560" w:type="dxa"/>
            <w:gridSpan w:val="3"/>
          </w:tcPr>
          <w:p w:rsidR="00785C85" w:rsidRPr="00D0357A" w:rsidRDefault="00D0357A" w:rsidP="00FF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="00785C85" w:rsidRPr="00D0357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785C85" w:rsidTr="00B8417A">
        <w:tc>
          <w:tcPr>
            <w:tcW w:w="3711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785C85" w:rsidRPr="002D5793" w:rsidRDefault="002D5793" w:rsidP="002D5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2D5793">
              <w:rPr>
                <w:rFonts w:ascii="Times New Roman" w:hAnsi="Times New Roman" w:cs="Times New Roman"/>
                <w:b/>
                <w:sz w:val="24"/>
                <w:szCs w:val="24"/>
              </w:rPr>
              <w:t>2-я младшая группа</w:t>
            </w:r>
          </w:p>
        </w:tc>
        <w:tc>
          <w:tcPr>
            <w:tcW w:w="2044" w:type="dxa"/>
          </w:tcPr>
          <w:p w:rsidR="00785C85" w:rsidRDefault="00785C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Pr="00FF25E4" w:rsidRDefault="002D5793" w:rsidP="002D579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5E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2D5793" w:rsidP="00C46BC9">
            <w:pPr>
              <w:pStyle w:val="a8"/>
              <w:tabs>
                <w:tab w:val="left" w:pos="354"/>
                <w:tab w:val="left" w:pos="49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асности у дошкольников. Для занятий с детьми 2-7 </w:t>
            </w:r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лет.-</w:t>
            </w:r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 – СИНТЕЗ, 2015.-64</w:t>
            </w:r>
          </w:p>
          <w:p w:rsidR="002D5793" w:rsidRDefault="002D5793" w:rsidP="002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Саулин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</w:t>
            </w:r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3 – 7 лет. - М.: МОЗАИКА – СИНТЕЗ</w:t>
            </w:r>
          </w:p>
          <w:p w:rsidR="002D5793" w:rsidRDefault="002D5793" w:rsidP="002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деятельности: Младшая </w:t>
            </w:r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 – СИНТЕЗ, 2015.-144с.</w:t>
            </w:r>
          </w:p>
          <w:p w:rsidR="002D5793" w:rsidRDefault="002D5793" w:rsidP="00C46BC9">
            <w:pPr>
              <w:pStyle w:val="a8"/>
              <w:tabs>
                <w:tab w:val="left" w:pos="354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И.В., Долгова Т.Л. Прогулки в детском саду. Младшая и средняя группы: Методическое пособие– 2 –е изд. </w:t>
            </w: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и доп. –М. ТЦ Сфера. 2015. – 176с.</w:t>
            </w:r>
          </w:p>
          <w:p w:rsidR="002D5793" w:rsidRDefault="002D5793" w:rsidP="002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С.Н. Игры – занятия на прогулке с малышами</w:t>
            </w:r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2-4 лет.-М.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МОЗАИКА – СИНТЕЗ, 2014.-176с</w:t>
            </w: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Pr="002D5793" w:rsidRDefault="002D5793" w:rsidP="002D5793">
            <w:pPr>
              <w:pStyle w:val="a8"/>
              <w:tabs>
                <w:tab w:val="left" w:pos="354"/>
                <w:tab w:val="left" w:pos="4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9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пособия:</w:t>
            </w:r>
          </w:p>
          <w:p w:rsidR="002D5793" w:rsidRDefault="002D5793" w:rsidP="002D5793">
            <w:pPr>
              <w:pStyle w:val="a8"/>
              <w:numPr>
                <w:ilvl w:val="0"/>
                <w:numId w:val="8"/>
              </w:numPr>
              <w:tabs>
                <w:tab w:val="left" w:pos="354"/>
                <w:tab w:val="left" w:pos="496"/>
              </w:tabs>
              <w:ind w:left="1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маленького пешехода, 2014</w:t>
            </w:r>
          </w:p>
          <w:p w:rsidR="002D5793" w:rsidRDefault="002D5793" w:rsidP="002D5793">
            <w:pPr>
              <w:pStyle w:val="a8"/>
              <w:numPr>
                <w:ilvl w:val="0"/>
                <w:numId w:val="8"/>
              </w:numPr>
              <w:tabs>
                <w:tab w:val="left" w:pos="354"/>
                <w:tab w:val="left" w:pos="496"/>
              </w:tabs>
              <w:ind w:left="1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«хорошо» и что такое «плохо»,2015</w:t>
            </w:r>
          </w:p>
          <w:p w:rsidR="002D5793" w:rsidRDefault="002D5793" w:rsidP="002D5793">
            <w:pPr>
              <w:pStyle w:val="a8"/>
              <w:numPr>
                <w:ilvl w:val="0"/>
                <w:numId w:val="8"/>
              </w:numPr>
              <w:tabs>
                <w:tab w:val="left" w:pos="354"/>
                <w:tab w:val="left" w:pos="496"/>
              </w:tabs>
              <w:ind w:left="1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азбука, 2010</w:t>
            </w:r>
          </w:p>
          <w:p w:rsidR="002D5793" w:rsidRDefault="002D5793" w:rsidP="002D5793">
            <w:pPr>
              <w:pStyle w:val="a8"/>
              <w:numPr>
                <w:ilvl w:val="0"/>
                <w:numId w:val="8"/>
              </w:numPr>
              <w:tabs>
                <w:tab w:val="left" w:pos="354"/>
                <w:tab w:val="left" w:pos="496"/>
              </w:tabs>
              <w:ind w:left="1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улице и дома, 2014</w:t>
            </w:r>
          </w:p>
          <w:p w:rsidR="002D5793" w:rsidRDefault="002D5793" w:rsidP="002D5793">
            <w:pPr>
              <w:pStyle w:val="a8"/>
              <w:numPr>
                <w:ilvl w:val="0"/>
                <w:numId w:val="8"/>
              </w:numPr>
              <w:tabs>
                <w:tab w:val="left" w:pos="354"/>
                <w:tab w:val="left" w:pos="496"/>
              </w:tabs>
              <w:ind w:left="1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безопасности,2013</w:t>
            </w:r>
          </w:p>
          <w:p w:rsidR="002D5793" w:rsidRDefault="002D5793" w:rsidP="002D5793">
            <w:pPr>
              <w:pStyle w:val="a8"/>
              <w:numPr>
                <w:ilvl w:val="0"/>
                <w:numId w:val="8"/>
              </w:numPr>
              <w:tabs>
                <w:tab w:val="left" w:pos="354"/>
                <w:tab w:val="left" w:pos="496"/>
              </w:tabs>
              <w:ind w:left="11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Бордачева Безопасность на дороге, 2014</w:t>
            </w:r>
          </w:p>
          <w:p w:rsidR="002D5793" w:rsidRDefault="002D5793" w:rsidP="002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Бордачва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2D5793" w:rsidP="002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В..А Формирование элементарных математических представлений: Младшая группа. – М.: МОЗАИКА – СИНТЕЗ, 2016.-64с.</w:t>
            </w:r>
          </w:p>
          <w:p w:rsidR="002D5793" w:rsidRDefault="002D5793" w:rsidP="002D57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Младшая </w:t>
            </w:r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 – СИНТЕЗ, 2015</w:t>
            </w:r>
          </w:p>
          <w:p w:rsidR="002D5793" w:rsidRDefault="002D5793" w:rsidP="002D579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О.А, Ознакомление с природой в детском </w:t>
            </w:r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саду:  Младшая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группа.- М.: МОЗАИКА – СИНТЕЗ, 2015.-64с.014.-112 с.: </w:t>
            </w: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</w:p>
          <w:p w:rsidR="002D5793" w:rsidRDefault="002D5793" w:rsidP="002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Шоры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гина Т.А. Познавательные сказки</w:t>
            </w: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детьми о Земле и ее жителях. – М.: ТЦ Сфера, 2014. – 80с. – (Сказки –подсказки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9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</w:t>
            </w:r>
          </w:p>
          <w:p w:rsidR="002D5793" w:rsidRDefault="002D5793" w:rsidP="002D5793">
            <w:pPr>
              <w:pStyle w:val="a8"/>
              <w:numPr>
                <w:ilvl w:val="0"/>
                <w:numId w:val="10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Один – много</w:t>
            </w:r>
          </w:p>
          <w:p w:rsidR="002D5793" w:rsidRDefault="002D5793" w:rsidP="002D5793">
            <w:pPr>
              <w:pStyle w:val="a8"/>
              <w:numPr>
                <w:ilvl w:val="0"/>
                <w:numId w:val="10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Сравниваем противоположности, 2011</w:t>
            </w:r>
          </w:p>
          <w:p w:rsidR="002D5793" w:rsidRDefault="002D5793" w:rsidP="002D5793">
            <w:pPr>
              <w:pStyle w:val="a8"/>
              <w:numPr>
                <w:ilvl w:val="0"/>
                <w:numId w:val="10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и фигуры, 2010</w:t>
            </w:r>
          </w:p>
          <w:p w:rsidR="002D5793" w:rsidRDefault="002D5793" w:rsidP="002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Величина, 2003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Рздаточные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Счетный набор «Учусь считать» Животные. Домашние питомцы, 2006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2012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РФ,2015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Техника,  2003</w:t>
            </w:r>
            <w:proofErr w:type="gramEnd"/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Транспорт, 2003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инструментах, 2010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рабочих инструментах,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транспорте, 2012 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специальном </w:t>
            </w:r>
          </w:p>
          <w:p w:rsidR="002D5793" w:rsidRDefault="002D5793" w:rsidP="002D5793">
            <w:pPr>
              <w:pStyle w:val="a8"/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транспорте, </w:t>
            </w:r>
          </w:p>
          <w:p w:rsidR="002D5793" w:rsidRDefault="002D5793" w:rsidP="002D5793">
            <w:pPr>
              <w:pStyle w:val="a8"/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космонавтике, 2011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Расскажите детям о бытовых прибоах,2011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Посуда,2012</w:t>
            </w:r>
          </w:p>
          <w:p w:rsidR="002D5793" w:rsidRPr="00D5503D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3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2013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быть?,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Игрушки, 2012Одежда, 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2010Космос,2014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цветы, 2015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 морские и пресноводные, 2015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2014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Эмоции, 2016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России,2018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 и ягоды, 2014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дом, 2015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2014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года, природные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явления,  время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суток, 2012</w:t>
            </w:r>
          </w:p>
          <w:p w:rsidR="002D5793" w:rsidRDefault="002D5793" w:rsidP="002D5793">
            <w:pPr>
              <w:pStyle w:val="a8"/>
              <w:numPr>
                <w:ilvl w:val="0"/>
                <w:numId w:val="11"/>
              </w:numPr>
              <w:tabs>
                <w:tab w:val="left" w:pos="260"/>
                <w:tab w:val="left" w:pos="40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и детки, 2015</w:t>
            </w:r>
          </w:p>
          <w:p w:rsidR="002D5793" w:rsidRDefault="002D5793" w:rsidP="002D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28.Транспорт, 215</w:t>
            </w:r>
          </w:p>
          <w:p w:rsidR="002D5793" w:rsidRDefault="002D5793" w:rsidP="002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793" w:rsidRDefault="002D5793" w:rsidP="002D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Детское художественное творчество. Для занятий с детьми 2-7 </w:t>
            </w:r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лет..</w:t>
            </w:r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- М.: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СИНТЕЗ, 2016.-176с.: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Комарова Т.С. Изобразительная деятельность в детском саду: Младшая </w:t>
            </w:r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 – СИНТЕЗ, 2015.-112с.: </w:t>
            </w:r>
            <w:proofErr w:type="spell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</w:p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Конструирование в детском саду. Вторая младшая группа. </w:t>
            </w: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парциальной программе «Умные пальчики».: ИД «Цветной мир», 2015.-144с, 208 фотографий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Pr="004F447D" w:rsidRDefault="004F447D" w:rsidP="004F4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79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</w:t>
            </w:r>
          </w:p>
          <w:p w:rsidR="002D5793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пособия: конструктор «Томик»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Младшая </w:t>
            </w:r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группа.-</w:t>
            </w:r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 – СИНТЕЗ, 2015.-96с.: </w:t>
            </w:r>
            <w:proofErr w:type="spell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Pr="004F447D" w:rsidRDefault="004F447D" w:rsidP="004F44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7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пособия: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1.Сюжетные картинки для составления описательных рассказов,2019г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в детском саду для занятия с детьми 3 -4 лет, 2014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Алфавит, 2013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или неправильно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Грамматика в картинках. Многозначные слова,2014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Беседы по картинкам. Уроки доброты, 2014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Рассказы по картинкам. Лето,2003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Русские детские писатели, 2022</w:t>
            </w:r>
          </w:p>
          <w:p w:rsidR="004F447D" w:rsidRDefault="004F447D" w:rsidP="004F44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Портреты детских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писателей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в, 2023</w:t>
            </w:r>
          </w:p>
          <w:p w:rsidR="002D5793" w:rsidRDefault="004F447D" w:rsidP="004F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Портреты детских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писателей  19</w:t>
            </w:r>
            <w:proofErr w:type="gramEnd"/>
            <w:r w:rsidRPr="006B7227">
              <w:rPr>
                <w:rFonts w:ascii="Times New Roman" w:hAnsi="Times New Roman" w:cs="Times New Roman"/>
                <w:sz w:val="24"/>
                <w:szCs w:val="24"/>
              </w:rPr>
              <w:t>в, 2023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Default="004F447D" w:rsidP="004F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Бабенкова</w:t>
            </w:r>
            <w:proofErr w:type="spell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Е.А., Параничева Т.М. Подвижные игры на прогулке. – 2 –е </w:t>
            </w:r>
            <w:proofErr w:type="spellStart"/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изд.испр</w:t>
            </w:r>
            <w:proofErr w:type="spellEnd"/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. и доп. –М. ТЦ Сфера. 2015. – 96с.</w:t>
            </w:r>
          </w:p>
          <w:p w:rsidR="004F447D" w:rsidRDefault="004F447D" w:rsidP="004F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занятий с детьми 2-7 лет/ Авто.-</w:t>
            </w:r>
            <w:proofErr w:type="spell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сосо</w:t>
            </w:r>
            <w:proofErr w:type="spell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. Э.Я. Степаненков. – М.: МОЗАИКА – СИНТЕЗ, 2015.-144</w:t>
            </w:r>
          </w:p>
          <w:p w:rsidR="00443718" w:rsidRPr="00443718" w:rsidRDefault="00443718" w:rsidP="00443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7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43718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  <w:r w:rsidRPr="00443718">
              <w:rPr>
                <w:rFonts w:ascii="Times New Roman" w:hAnsi="Times New Roman" w:cs="Times New Roman"/>
                <w:sz w:val="24"/>
                <w:szCs w:val="24"/>
              </w:rPr>
              <w:t>. – М., Мозаика-Синтез, 2015</w:t>
            </w:r>
          </w:p>
          <w:p w:rsidR="00443718" w:rsidRDefault="00443718" w:rsidP="004F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Pr="004F447D" w:rsidRDefault="004F447D" w:rsidP="004F447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47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пособия:</w:t>
            </w:r>
          </w:p>
          <w:p w:rsidR="004F447D" w:rsidRDefault="004F447D" w:rsidP="004F447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спорта, 2014</w:t>
            </w:r>
          </w:p>
          <w:p w:rsidR="002D5793" w:rsidRDefault="004F447D" w:rsidP="004F447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47D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2004</w:t>
            </w:r>
          </w:p>
          <w:p w:rsidR="004F447D" w:rsidRPr="004F447D" w:rsidRDefault="004F447D" w:rsidP="004F447D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Дополнительно: маски для подвижных игр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D5793" w:rsidRPr="004F447D" w:rsidRDefault="004F447D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793" w:rsidTr="00B8417A">
        <w:tc>
          <w:tcPr>
            <w:tcW w:w="3711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4F447D" w:rsidP="004F447D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«Социально-коммуникативное развитие»</w:t>
            </w:r>
          </w:p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D5793" w:rsidRDefault="002D5793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993978" w:rsidP="004F447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F447D">
              <w:rPr>
                <w:rFonts w:ascii="Times New Roman" w:hAnsi="Times New Roman"/>
                <w:sz w:val="24"/>
              </w:rPr>
              <w:t>Ознакомление с предметным и социальным окружением. Старшая группа.</w:t>
            </w:r>
            <w:r w:rsidR="00E73662">
              <w:rPr>
                <w:rFonts w:ascii="Times New Roman" w:hAnsi="Times New Roman"/>
                <w:sz w:val="24"/>
              </w:rPr>
              <w:t xml:space="preserve"> </w:t>
            </w:r>
            <w:r w:rsidR="004F447D">
              <w:rPr>
                <w:rFonts w:ascii="Times New Roman" w:hAnsi="Times New Roman"/>
                <w:sz w:val="24"/>
              </w:rPr>
              <w:t>Мозаика –синтез, Москва 2015</w:t>
            </w:r>
          </w:p>
          <w:p w:rsidR="00E037B8" w:rsidRDefault="00E037B8" w:rsidP="00E037B8">
            <w:pPr>
              <w:pStyle w:val="a8"/>
              <w:tabs>
                <w:tab w:val="left" w:pos="354"/>
                <w:tab w:val="left" w:pos="4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Белая К.Ю. Формирование основ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асности у дошкольников. Для занятий с детьми 2-7 </w:t>
            </w:r>
            <w:proofErr w:type="gramStart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>лет.-</w:t>
            </w:r>
            <w:proofErr w:type="gramEnd"/>
            <w:r w:rsidRPr="002D4087"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 – СИНТЕЗ, 2015.-64</w:t>
            </w:r>
          </w:p>
          <w:p w:rsidR="00E037B8" w:rsidRDefault="00E037B8" w:rsidP="00E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Саулин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</w:t>
            </w:r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3 – 7 лет. - М.: МОЗАИКА – СИНТЕЗ</w:t>
            </w:r>
          </w:p>
          <w:p w:rsidR="004F447D" w:rsidRDefault="00E037B8" w:rsidP="00E037B8">
            <w:pPr>
              <w:pStyle w:val="a8"/>
              <w:tabs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И.В., Долгова Т.Л. Прогулки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 саду. Старшая и подготовительная </w:t>
            </w: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группы: Методическое пособие– 2 –е изд. </w:t>
            </w: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и доп. –М. ТЦ Сфера. 2015. – 176с.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4F447D" w:rsidP="00FF25E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Наглядно-дидактические пособия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Расскажите детям «Специальные машины» Мозаика Синтез 2014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Расскажите детям «Транспорт» Мозаика Синтез 2014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Бытовая техника</w:t>
            </w:r>
            <w:r w:rsidR="00E03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037B8">
              <w:rPr>
                <w:rFonts w:ascii="Times New Roman" w:hAnsi="Times New Roman"/>
                <w:sz w:val="24"/>
              </w:rPr>
              <w:t>Проф</w:t>
            </w:r>
            <w:proofErr w:type="spellEnd"/>
            <w:r w:rsidR="00E037B8">
              <w:rPr>
                <w:rFonts w:ascii="Times New Roman" w:hAnsi="Times New Roman"/>
                <w:sz w:val="24"/>
              </w:rPr>
              <w:t>-пресс» 2015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</w:t>
            </w:r>
            <w:r w:rsidR="00E037B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E037B8">
              <w:rPr>
                <w:rFonts w:ascii="Times New Roman" w:hAnsi="Times New Roman"/>
                <w:sz w:val="24"/>
              </w:rPr>
              <w:t>Проф</w:t>
            </w:r>
            <w:proofErr w:type="spellEnd"/>
            <w:r w:rsidR="00E037B8">
              <w:rPr>
                <w:rFonts w:ascii="Times New Roman" w:hAnsi="Times New Roman"/>
                <w:sz w:val="24"/>
              </w:rPr>
              <w:t>-пресс» 2012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Космос</w:t>
            </w:r>
            <w:r w:rsidR="00E037B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E037B8">
              <w:rPr>
                <w:rFonts w:ascii="Times New Roman" w:hAnsi="Times New Roman"/>
                <w:sz w:val="24"/>
              </w:rPr>
              <w:t>Проф</w:t>
            </w:r>
            <w:proofErr w:type="spellEnd"/>
            <w:r w:rsidR="00E037B8">
              <w:rPr>
                <w:rFonts w:ascii="Times New Roman" w:hAnsi="Times New Roman"/>
                <w:sz w:val="24"/>
              </w:rPr>
              <w:t>-пресс» 2014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безопасности</w:t>
            </w:r>
            <w:r w:rsidR="00E037B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E037B8">
              <w:rPr>
                <w:rFonts w:ascii="Times New Roman" w:hAnsi="Times New Roman"/>
                <w:sz w:val="24"/>
              </w:rPr>
              <w:t>Проф</w:t>
            </w:r>
            <w:proofErr w:type="spellEnd"/>
            <w:r w:rsidR="00E037B8">
              <w:rPr>
                <w:rFonts w:ascii="Times New Roman" w:hAnsi="Times New Roman"/>
                <w:sz w:val="24"/>
              </w:rPr>
              <w:t>-пресс» 2014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Инструменты «</w:t>
            </w:r>
            <w:proofErr w:type="spellStart"/>
            <w:r>
              <w:rPr>
                <w:rFonts w:ascii="Times New Roman" w:hAnsi="Times New Roman"/>
                <w:sz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</w:rPr>
              <w:t>-пресс» 2012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Дорожные знаки</w:t>
            </w:r>
            <w:r w:rsidR="00E037B8">
              <w:rPr>
                <w:rFonts w:ascii="Times New Roman" w:hAnsi="Times New Roman"/>
                <w:sz w:val="24"/>
              </w:rPr>
              <w:t xml:space="preserve"> Мозаика Синтез 2012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Водный транспорт</w:t>
            </w:r>
            <w:r w:rsidR="00E037B8">
              <w:rPr>
                <w:rFonts w:ascii="Times New Roman" w:hAnsi="Times New Roman"/>
                <w:sz w:val="24"/>
              </w:rPr>
              <w:t xml:space="preserve"> Мозаика Синтез 2004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Авиация</w:t>
            </w:r>
            <w:r w:rsidR="00E037B8">
              <w:rPr>
                <w:rFonts w:ascii="Times New Roman" w:hAnsi="Times New Roman"/>
                <w:sz w:val="24"/>
              </w:rPr>
              <w:t xml:space="preserve"> Мозаика Синтез 2004</w:t>
            </w:r>
          </w:p>
          <w:p w:rsidR="004F447D" w:rsidRDefault="004F447D" w:rsidP="004F44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</w:t>
            </w:r>
            <w:r w:rsidR="00E037B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E037B8">
              <w:rPr>
                <w:rFonts w:ascii="Times New Roman" w:hAnsi="Times New Roman"/>
                <w:sz w:val="24"/>
              </w:rPr>
              <w:t>Проф</w:t>
            </w:r>
            <w:proofErr w:type="spellEnd"/>
            <w:r w:rsidR="00E037B8">
              <w:rPr>
                <w:rFonts w:ascii="Times New Roman" w:hAnsi="Times New Roman"/>
                <w:sz w:val="24"/>
              </w:rPr>
              <w:t>-пресс» 2014</w:t>
            </w:r>
          </w:p>
          <w:p w:rsidR="004F447D" w:rsidRDefault="004F447D" w:rsidP="00E0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Профессии</w:t>
            </w:r>
            <w:r w:rsidR="00E037B8">
              <w:rPr>
                <w:rFonts w:ascii="Times New Roman" w:hAnsi="Times New Roman"/>
                <w:sz w:val="24"/>
              </w:rPr>
              <w:t xml:space="preserve">  «</w:t>
            </w:r>
            <w:proofErr w:type="spellStart"/>
            <w:proofErr w:type="gramEnd"/>
            <w:r w:rsidR="00E037B8">
              <w:rPr>
                <w:rFonts w:ascii="Times New Roman" w:hAnsi="Times New Roman"/>
                <w:sz w:val="24"/>
              </w:rPr>
              <w:t>Проф</w:t>
            </w:r>
            <w:proofErr w:type="spellEnd"/>
            <w:r w:rsidR="00E037B8">
              <w:rPr>
                <w:rFonts w:ascii="Times New Roman" w:hAnsi="Times New Roman"/>
                <w:sz w:val="24"/>
              </w:rPr>
              <w:t>-пресс» 2014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E037B8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«Познавательное развитие»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E037B8" w:rsidRDefault="00443718" w:rsidP="00E037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О.А. </w:t>
            </w:r>
            <w:r w:rsidR="00E037B8">
              <w:rPr>
                <w:rFonts w:ascii="Times New Roman" w:hAnsi="Times New Roman"/>
                <w:sz w:val="24"/>
              </w:rPr>
              <w:t>Ознакомление с природой в детском саду. Старшая группа</w:t>
            </w:r>
            <w:proofErr w:type="gramStart"/>
            <w:r w:rsidR="00E037B8">
              <w:rPr>
                <w:rFonts w:ascii="Times New Roman" w:hAnsi="Times New Roman"/>
                <w:sz w:val="24"/>
              </w:rPr>
              <w:t>.,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>М.:</w:t>
            </w:r>
            <w:r w:rsidR="00E037B8">
              <w:rPr>
                <w:rFonts w:ascii="Times New Roman" w:hAnsi="Times New Roman"/>
                <w:sz w:val="24"/>
              </w:rPr>
              <w:t xml:space="preserve"> Мозаика-Синтез 2015</w:t>
            </w:r>
          </w:p>
          <w:p w:rsidR="00E037B8" w:rsidRDefault="00443718" w:rsidP="00E037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А.И., В.А. </w:t>
            </w:r>
            <w:proofErr w:type="spellStart"/>
            <w:r>
              <w:rPr>
                <w:rFonts w:ascii="Times New Roman" w:hAnsi="Times New Roman"/>
                <w:sz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E037B8">
              <w:rPr>
                <w:rFonts w:ascii="Times New Roman" w:hAnsi="Times New Roman"/>
                <w:sz w:val="24"/>
              </w:rPr>
              <w:t xml:space="preserve">Формирование элементарных математических представлений. Старшая группа </w:t>
            </w:r>
            <w:r>
              <w:rPr>
                <w:rFonts w:ascii="Times New Roman" w:hAnsi="Times New Roman"/>
                <w:sz w:val="24"/>
              </w:rPr>
              <w:t xml:space="preserve">-М: </w:t>
            </w:r>
            <w:r w:rsidR="00E037B8">
              <w:rPr>
                <w:rFonts w:ascii="Times New Roman" w:hAnsi="Times New Roman"/>
                <w:sz w:val="24"/>
              </w:rPr>
              <w:t>Мозаика – синтез, Москва 2016</w:t>
            </w:r>
          </w:p>
          <w:p w:rsidR="00E037B8" w:rsidRDefault="00E037B8" w:rsidP="00E037B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Наглядно-дидактические пособия</w:t>
            </w:r>
          </w:p>
          <w:p w:rsidR="00E037B8" w:rsidRDefault="00E037B8" w:rsidP="00E037B8">
            <w:pPr>
              <w:rPr>
                <w:rFonts w:ascii="Times New Roman" w:hAnsi="Times New Roman"/>
                <w:sz w:val="24"/>
              </w:rPr>
            </w:pPr>
            <w:r w:rsidRPr="00B70692">
              <w:rPr>
                <w:rFonts w:ascii="Times New Roman" w:hAnsi="Times New Roman"/>
                <w:sz w:val="24"/>
              </w:rPr>
              <w:t>Считаю до 10</w:t>
            </w:r>
          </w:p>
          <w:p w:rsidR="00E037B8" w:rsidRDefault="00E037B8" w:rsidP="00E037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Касса цифр и счетных материалов</w:t>
            </w:r>
          </w:p>
          <w:p w:rsidR="00E037B8" w:rsidRDefault="00E037B8" w:rsidP="00E037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 МОЗАИКА СИНТЕЗ 2004</w:t>
            </w:r>
          </w:p>
          <w:p w:rsidR="00E037B8" w:rsidRDefault="00E037B8" w:rsidP="00E037B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ОвощиМОЗАИКА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СИНТЕЗ 2004</w:t>
            </w:r>
          </w:p>
          <w:p w:rsidR="00E037B8" w:rsidRDefault="00E037B8" w:rsidP="00E037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Насекомые «Радуга» 2009</w:t>
            </w:r>
          </w:p>
          <w:p w:rsidR="00E037B8" w:rsidRDefault="00E037B8" w:rsidP="00E037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Моя семья «Ранок» 2009</w:t>
            </w:r>
          </w:p>
          <w:p w:rsidR="002C4E16" w:rsidRPr="00B70692" w:rsidRDefault="002C4E16" w:rsidP="00E037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набор «Учусь считать»</w:t>
            </w:r>
          </w:p>
          <w:p w:rsidR="002C4E16" w:rsidRDefault="002C4E16" w:rsidP="002C4E16">
            <w:pPr>
              <w:pStyle w:val="a8"/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символы РФ,2015</w:t>
            </w:r>
          </w:p>
          <w:p w:rsidR="004F447D" w:rsidRDefault="002C4E16" w:rsidP="002C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«Развитие речи»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C4E16" w:rsidRDefault="00443718" w:rsidP="002C4E1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В.В, </w:t>
            </w:r>
            <w:r w:rsidR="002C4E16">
              <w:rPr>
                <w:rFonts w:ascii="Times New Roman" w:hAnsi="Times New Roman"/>
                <w:sz w:val="24"/>
              </w:rPr>
              <w:t xml:space="preserve">Развитие речи в детском саду» старшая группа 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М.:</w:t>
            </w:r>
            <w:r w:rsidR="002C4E16">
              <w:rPr>
                <w:rFonts w:ascii="Times New Roman" w:hAnsi="Times New Roman"/>
                <w:sz w:val="24"/>
              </w:rPr>
              <w:t>Мозаика</w:t>
            </w:r>
            <w:proofErr w:type="spellEnd"/>
            <w:proofErr w:type="gramEnd"/>
            <w:r w:rsidR="002C4E16">
              <w:rPr>
                <w:rFonts w:ascii="Times New Roman" w:hAnsi="Times New Roman"/>
                <w:sz w:val="24"/>
              </w:rPr>
              <w:t>- Синтез Москва 2014</w:t>
            </w:r>
          </w:p>
          <w:p w:rsidR="002C4E16" w:rsidRDefault="002C4E16" w:rsidP="002C4E1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Христоматия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детского сада. Старшая группа. </w:t>
            </w:r>
            <w:r w:rsidR="00443718">
              <w:rPr>
                <w:rFonts w:ascii="Times New Roman" w:hAnsi="Times New Roman"/>
                <w:sz w:val="24"/>
              </w:rPr>
              <w:t xml:space="preserve">_- </w:t>
            </w:r>
            <w:r>
              <w:rPr>
                <w:rFonts w:ascii="Times New Roman" w:hAnsi="Times New Roman"/>
                <w:sz w:val="24"/>
              </w:rPr>
              <w:t xml:space="preserve">Москва </w:t>
            </w:r>
            <w:proofErr w:type="spellStart"/>
            <w:r>
              <w:rPr>
                <w:rFonts w:ascii="Times New Roman" w:hAnsi="Times New Roman"/>
                <w:sz w:val="24"/>
              </w:rPr>
              <w:t>Росмэн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2021</w:t>
            </w:r>
          </w:p>
          <w:p w:rsidR="00C46BC9" w:rsidRDefault="002C4E16" w:rsidP="00C46B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Наглядно-дидактические пособия</w:t>
            </w:r>
          </w:p>
          <w:p w:rsidR="002C4E16" w:rsidRPr="00C46BC9" w:rsidRDefault="002C4E16" w:rsidP="00C46BC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Володина</w:t>
            </w:r>
            <w:r w:rsidR="00C46BC9">
              <w:rPr>
                <w:rFonts w:ascii="Times New Roman" w:hAnsi="Times New Roman"/>
                <w:sz w:val="24"/>
              </w:rPr>
              <w:t>В.С</w:t>
            </w:r>
            <w:proofErr w:type="spellEnd"/>
            <w:r w:rsidR="00C46BC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Альбом по развитию речи Москва </w:t>
            </w:r>
            <w:proofErr w:type="spellStart"/>
            <w:r>
              <w:rPr>
                <w:rFonts w:ascii="Times New Roman" w:hAnsi="Times New Roman"/>
                <w:sz w:val="24"/>
              </w:rPr>
              <w:t>Росмэн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2015</w:t>
            </w:r>
          </w:p>
          <w:p w:rsidR="004F447D" w:rsidRPr="002C4E16" w:rsidRDefault="002C4E16" w:rsidP="002C4E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Азбука «</w:t>
            </w:r>
            <w:proofErr w:type="spellStart"/>
            <w:r>
              <w:rPr>
                <w:rFonts w:ascii="Times New Roman" w:hAnsi="Times New Roman"/>
                <w:sz w:val="24"/>
              </w:rPr>
              <w:t>Проф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пресс» 2014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«Художественно-эстетическое</w:t>
            </w:r>
            <w:r w:rsidRPr="003D2C03">
              <w:rPr>
                <w:rFonts w:ascii="Times New Roman" w:hAnsi="Times New Roman"/>
                <w:b/>
                <w:sz w:val="24"/>
              </w:rPr>
              <w:t xml:space="preserve"> развитие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C4E16" w:rsidRDefault="00B10F6C" w:rsidP="002C4E1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Комарова</w:t>
            </w:r>
            <w:r w:rsidR="00C46BC9">
              <w:rPr>
                <w:rFonts w:ascii="Times New Roman" w:hAnsi="Times New Roman"/>
                <w:sz w:val="24"/>
              </w:rPr>
              <w:t xml:space="preserve"> Т.С.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4E16">
              <w:rPr>
                <w:rFonts w:ascii="Times New Roman" w:hAnsi="Times New Roman"/>
                <w:sz w:val="24"/>
              </w:rPr>
              <w:t>Изобразительная деятельность. Старшая группа.,</w:t>
            </w:r>
            <w:r w:rsidR="00443718">
              <w:rPr>
                <w:rFonts w:ascii="Times New Roman" w:hAnsi="Times New Roman"/>
                <w:sz w:val="24"/>
              </w:rPr>
              <w:t xml:space="preserve"> - </w:t>
            </w:r>
            <w:proofErr w:type="spellStart"/>
            <w:proofErr w:type="gramStart"/>
            <w:r w:rsidR="00443718">
              <w:rPr>
                <w:rFonts w:ascii="Times New Roman" w:hAnsi="Times New Roman"/>
                <w:sz w:val="24"/>
              </w:rPr>
              <w:t>М.:</w:t>
            </w:r>
            <w:r w:rsidR="002C4E16">
              <w:rPr>
                <w:rFonts w:ascii="Times New Roman" w:hAnsi="Times New Roman"/>
                <w:sz w:val="24"/>
              </w:rPr>
              <w:t>Мозаика</w:t>
            </w:r>
            <w:proofErr w:type="spellEnd"/>
            <w:proofErr w:type="gramEnd"/>
            <w:r w:rsidR="002C4E16">
              <w:rPr>
                <w:rFonts w:ascii="Times New Roman" w:hAnsi="Times New Roman"/>
                <w:sz w:val="24"/>
              </w:rPr>
              <w:t xml:space="preserve"> – синтез, Москва 2015</w:t>
            </w:r>
          </w:p>
          <w:p w:rsidR="002C4E16" w:rsidRDefault="002C4E16" w:rsidP="002C4E16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Л.В.Куцакова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Конструирование из стр</w:t>
            </w:r>
            <w:r w:rsidR="00443718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ительного материала. Старшая группа. Мозаика – Синтез, Москва 2014</w:t>
            </w:r>
          </w:p>
          <w:p w:rsidR="004F447D" w:rsidRDefault="002C4E16" w:rsidP="002C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Лыкова И.А. Конструировани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детском саду.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322F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парциальной программе «Умные пальчики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».: ИД «Цветной мир», 2015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2C4E16" w:rsidP="002C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Раздаточные пособия: конструктор «Томик»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«Физическо</w:t>
            </w:r>
            <w:r w:rsidRPr="003D2C03">
              <w:rPr>
                <w:rFonts w:ascii="Times New Roman" w:hAnsi="Times New Roman"/>
                <w:b/>
                <w:sz w:val="24"/>
              </w:rPr>
              <w:t>е развитие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C4E16" w:rsidRPr="00C46BC9" w:rsidRDefault="00C46BC9" w:rsidP="002C4E1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6BC9">
              <w:rPr>
                <w:rFonts w:ascii="Times New Roman" w:hAnsi="Times New Roman" w:cs="Times New Roman"/>
                <w:sz w:val="24"/>
              </w:rPr>
              <w:t>Степаненкова</w:t>
            </w:r>
            <w:proofErr w:type="spellEnd"/>
            <w:r w:rsidRPr="00C46BC9">
              <w:rPr>
                <w:rFonts w:ascii="Times New Roman" w:hAnsi="Times New Roman" w:cs="Times New Roman"/>
                <w:sz w:val="24"/>
              </w:rPr>
              <w:t xml:space="preserve"> Э.Я. </w:t>
            </w:r>
            <w:r w:rsidR="002C4E16" w:rsidRPr="00C46BC9">
              <w:rPr>
                <w:rFonts w:ascii="Times New Roman" w:hAnsi="Times New Roman" w:cs="Times New Roman"/>
                <w:sz w:val="24"/>
              </w:rPr>
              <w:t>Сборник подвижных игр 2-7 лет, Мозаика – Синтез, Москва 2015</w:t>
            </w:r>
          </w:p>
          <w:p w:rsidR="002C4E16" w:rsidRPr="00C46BC9" w:rsidRDefault="00C46BC9" w:rsidP="002C4E16">
            <w:pPr>
              <w:rPr>
                <w:rFonts w:ascii="Times New Roman" w:hAnsi="Times New Roman" w:cs="Times New Roman"/>
                <w:sz w:val="24"/>
              </w:rPr>
            </w:pPr>
            <w:r w:rsidRPr="00C46BC9">
              <w:rPr>
                <w:rFonts w:ascii="Times New Roman" w:hAnsi="Times New Roman" w:cs="Times New Roman"/>
                <w:sz w:val="24"/>
              </w:rPr>
              <w:t xml:space="preserve"> Борисова М.М.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4E16" w:rsidRPr="00C46BC9">
              <w:rPr>
                <w:rFonts w:ascii="Times New Roman" w:hAnsi="Times New Roman" w:cs="Times New Roman"/>
                <w:sz w:val="24"/>
              </w:rPr>
              <w:t>Малоподвижные игры и игровые упражнения 3 -7 лет, Мозаика – Синтез, Москва 2015</w:t>
            </w:r>
          </w:p>
          <w:p w:rsidR="00443718" w:rsidRPr="00C46BC9" w:rsidRDefault="00443718" w:rsidP="00443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BC9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C46BC9">
              <w:rPr>
                <w:rFonts w:ascii="Times New Roman" w:hAnsi="Times New Roman" w:cs="Times New Roman"/>
              </w:rPr>
              <w:t xml:space="preserve"> Л.И. Физическая культура в детском саду старшая </w:t>
            </w:r>
            <w:proofErr w:type="gramStart"/>
            <w:r w:rsidRPr="00C46BC9">
              <w:rPr>
                <w:rFonts w:ascii="Times New Roman" w:hAnsi="Times New Roman" w:cs="Times New Roman"/>
              </w:rPr>
              <w:t>группа .</w:t>
            </w:r>
            <w:proofErr w:type="gramEnd"/>
            <w:r w:rsidRPr="00C46BC9">
              <w:rPr>
                <w:rFonts w:ascii="Times New Roman" w:hAnsi="Times New Roman" w:cs="Times New Roman"/>
              </w:rPr>
              <w:t xml:space="preserve"> – М., Мозаика-Синтез, 2015</w:t>
            </w:r>
          </w:p>
          <w:p w:rsidR="00443718" w:rsidRPr="002C4E16" w:rsidRDefault="00443718" w:rsidP="002C4E1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Default="002C4E16" w:rsidP="002C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Дополнительно: маски для подвижных игр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Pr="002C4E16" w:rsidRDefault="002C4E16" w:rsidP="002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E1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школе </w:t>
            </w:r>
            <w:r w:rsidRPr="002C4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proofErr w:type="gramEnd"/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4F447D" w:rsidRPr="002C4E16" w:rsidRDefault="002C4E16" w:rsidP="002C4E16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47D" w:rsidTr="00B8417A">
        <w:tc>
          <w:tcPr>
            <w:tcW w:w="3711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C4E16" w:rsidRDefault="002C4E16" w:rsidP="0068399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4E16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Подготовительная к школе группа. – М.: МОЗАИКА – СИНТЕЗ, 2015. – 80 с.</w:t>
            </w:r>
          </w:p>
          <w:p w:rsidR="00683995" w:rsidRPr="00683995" w:rsidRDefault="00683995" w:rsidP="0068399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Султанова «Простые опыты с воздухом»</w:t>
            </w:r>
          </w:p>
          <w:p w:rsidR="004F447D" w:rsidRDefault="004F447D" w:rsidP="00683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F447D" w:rsidRDefault="004F447D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16" w:rsidTr="00B8417A">
        <w:tc>
          <w:tcPr>
            <w:tcW w:w="3711" w:type="dxa"/>
          </w:tcPr>
          <w:p w:rsidR="002C4E16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C4E16" w:rsidRPr="00C46BC9" w:rsidRDefault="00683995" w:rsidP="00C46BC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Наглядно-дидактические пособия</w:t>
            </w:r>
          </w:p>
          <w:p w:rsidR="00683995" w:rsidRDefault="00683995" w:rsidP="0068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безопасности МОЗАИКА СИНТЕЗ 2012</w:t>
            </w:r>
          </w:p>
          <w:p w:rsidR="00683995" w:rsidRDefault="00683995" w:rsidP="0068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24E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A624E8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</w:tc>
        <w:tc>
          <w:tcPr>
            <w:tcW w:w="2044" w:type="dxa"/>
          </w:tcPr>
          <w:p w:rsidR="002C4E16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16" w:rsidTr="00B8417A">
        <w:tc>
          <w:tcPr>
            <w:tcW w:w="3711" w:type="dxa"/>
          </w:tcPr>
          <w:p w:rsidR="002C4E16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2C4E16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«Познавательное развитие»</w:t>
            </w:r>
          </w:p>
        </w:tc>
        <w:tc>
          <w:tcPr>
            <w:tcW w:w="2044" w:type="dxa"/>
          </w:tcPr>
          <w:p w:rsidR="002C4E16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16" w:rsidTr="00B8417A">
        <w:tc>
          <w:tcPr>
            <w:tcW w:w="3711" w:type="dxa"/>
          </w:tcPr>
          <w:p w:rsidR="002C4E16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683995" w:rsidRDefault="00683995" w:rsidP="0068399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444089"/>
            <w:bookmarkStart w:id="1" w:name="_GoBack"/>
            <w:proofErr w:type="spellStart"/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3995">
              <w:rPr>
                <w:rFonts w:ascii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3995">
              <w:rPr>
                <w:rFonts w:ascii="Times New Roman" w:hAnsi="Times New Roman" w:cs="Times New Roman"/>
                <w:sz w:val="24"/>
                <w:szCs w:val="24"/>
              </w:rPr>
              <w:t xml:space="preserve"> В. А. Формирование элементарных математических представлений: Подготовительная к школе группа. – М.: МОЗАИКА – СИНТЕЗ, 2016. – 176с.</w:t>
            </w:r>
          </w:p>
          <w:p w:rsidR="00683995" w:rsidRPr="00683995" w:rsidRDefault="0080500F" w:rsidP="0068399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00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80500F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80500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83995" w:rsidRPr="00683995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  <w:r w:rsidR="00683995" w:rsidRPr="00683995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в детском саду. Подготовительная к школе группа. – М.: МОЗАИКА – СИНТЕЗ, 2017. – 112 с.</w:t>
            </w:r>
          </w:p>
          <w:p w:rsidR="00683995" w:rsidRPr="00683995" w:rsidRDefault="00683995" w:rsidP="0068399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Рыжова Н.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Программа «НАШ ДОМ – ПРИРОДА»:</w:t>
            </w:r>
          </w:p>
          <w:p w:rsidR="00683995" w:rsidRDefault="00683995" w:rsidP="0068399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Блок занятий «Я и Природа» /Текст публикуется в авторской редакции. – «КАРАПУЗ - ДИДАКТИКА», 2005</w:t>
            </w:r>
            <w:bookmarkEnd w:id="0"/>
            <w:bookmarkEnd w:id="1"/>
            <w:r w:rsidRPr="00683995">
              <w:rPr>
                <w:rFonts w:ascii="Times New Roman" w:hAnsi="Times New Roman" w:cs="Times New Roman"/>
                <w:sz w:val="24"/>
                <w:szCs w:val="24"/>
              </w:rPr>
              <w:t>. – 192 с.: ил.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«Большая энциклопедия» Москва – ЭКСМО 2005 г.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«Энциклопедия для детей от А до Я.» Москва «МАХАОН» 2010.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«Моя первая энциклопедия» </w:t>
            </w:r>
            <w:proofErr w:type="gramStart"/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Москва  «</w:t>
            </w:r>
            <w:proofErr w:type="gramEnd"/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РОСМЭН» 2004.</w:t>
            </w:r>
          </w:p>
          <w:p w:rsidR="002C4E16" w:rsidRDefault="002C4E16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4E16" w:rsidRDefault="002C4E16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95" w:rsidTr="00B8417A">
        <w:tc>
          <w:tcPr>
            <w:tcW w:w="3711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683995" w:rsidRPr="00B70692" w:rsidRDefault="00683995" w:rsidP="006839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Наглядно-дидактические пособия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 w:rsidR="00A624E8">
              <w:rPr>
                <w:rFonts w:ascii="Times New Roman" w:hAnsi="Times New Roman" w:cs="Times New Roman"/>
                <w:sz w:val="24"/>
                <w:szCs w:val="24"/>
              </w:rPr>
              <w:t xml:space="preserve"> МОЗАИКА –СИНТЕЗ 2015</w:t>
            </w:r>
          </w:p>
          <w:p w:rsidR="00683995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песочные часы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 морские и пресноводные»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C53E03" w:rsidRDefault="00A73C70" w:rsidP="00C5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Деревья»</w:t>
            </w: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2014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2013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«Дикие животные» </w:t>
            </w:r>
            <w:proofErr w:type="spellStart"/>
            <w:r w:rsidR="00A624E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A624E8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2016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2017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«Явления в природе»</w:t>
            </w:r>
            <w:r w:rsidR="00A62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24E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A624E8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2013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России»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«Сравниваем противоположности»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2014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2012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«Комнатн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цветы»</w:t>
            </w: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«Еда»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2013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2018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спорта»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Африки»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2012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инструменты»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«Мебель»</w:t>
            </w:r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53E03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="00C53E03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2015</w:t>
            </w:r>
          </w:p>
          <w:p w:rsidR="00A73C70" w:rsidRDefault="00A73C70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  <w:r w:rsidR="00A624E8">
              <w:rPr>
                <w:rFonts w:ascii="Times New Roman" w:hAnsi="Times New Roman" w:cs="Times New Roman"/>
                <w:sz w:val="24"/>
                <w:szCs w:val="24"/>
              </w:rPr>
              <w:t xml:space="preserve"> СФЕРА 2018</w:t>
            </w:r>
          </w:p>
          <w:p w:rsidR="00A624E8" w:rsidRDefault="00A624E8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поведения для малышей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2014</w:t>
            </w:r>
          </w:p>
          <w:p w:rsidR="00A624E8" w:rsidRPr="00A73C70" w:rsidRDefault="00A624E8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Домашние питомцы МОЗАИКА СИНТЕЗ 2015</w:t>
            </w:r>
          </w:p>
        </w:tc>
        <w:tc>
          <w:tcPr>
            <w:tcW w:w="2044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95" w:rsidTr="00B8417A">
        <w:tc>
          <w:tcPr>
            <w:tcW w:w="3711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683995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«Развитие речи»</w:t>
            </w:r>
          </w:p>
        </w:tc>
        <w:tc>
          <w:tcPr>
            <w:tcW w:w="2044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95" w:rsidTr="00B8417A">
        <w:tc>
          <w:tcPr>
            <w:tcW w:w="3711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Н. С. Обучение дошкольников грамоте. Пособие для педагогов. Для занятий с детьми 3 – 7 лет. – М.: Мозаика – Синтез, 2009. – 112с.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73C70">
              <w:rPr>
                <w:rFonts w:ascii="Times New Roman" w:hAnsi="Times New Roman" w:cs="Times New Roman"/>
                <w:sz w:val="24"/>
                <w:szCs w:val="24"/>
              </w:rPr>
              <w:t xml:space="preserve"> В. В. Развитие речи в детском саду: Подготовительная к школе группа. – М.: МОЗАИКА – СИНТЕЗ, 2015. – 112 с.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Хрестоматия для подготовительной группы ФГОС «Самовар» (издательство) Юдаева Марина Владимировна Г. Москва.</w:t>
            </w:r>
          </w:p>
          <w:p w:rsidR="00A73C70" w:rsidRPr="00A73C70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70">
              <w:rPr>
                <w:rFonts w:ascii="Times New Roman" w:hAnsi="Times New Roman" w:cs="Times New Roman"/>
                <w:sz w:val="24"/>
                <w:szCs w:val="24"/>
              </w:rPr>
              <w:t>Хрестоматия для детского сада подготовительная группа Москва РОСМЭН 2021.</w:t>
            </w:r>
          </w:p>
          <w:p w:rsidR="00C53E03" w:rsidRPr="00B70692" w:rsidRDefault="00C53E03" w:rsidP="00C53E0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Наглядно-дидактические пособия</w:t>
            </w:r>
          </w:p>
          <w:p w:rsidR="00683995" w:rsidRDefault="00C53E03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карточки «Сочетания слов»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ООО «Симба» 2021</w:t>
            </w:r>
          </w:p>
          <w:p w:rsidR="00C53E03" w:rsidRDefault="00C53E03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Умные карточка «Времена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года»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«РОСМЕН» 2016</w:t>
            </w:r>
          </w:p>
          <w:p w:rsidR="00C53E03" w:rsidRDefault="00C53E03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95" w:rsidTr="00B8417A">
        <w:tc>
          <w:tcPr>
            <w:tcW w:w="3711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683995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«Художественно-эстетическое</w:t>
            </w:r>
            <w:r w:rsidRPr="003D2C03">
              <w:rPr>
                <w:rFonts w:ascii="Times New Roman" w:hAnsi="Times New Roman"/>
                <w:b/>
                <w:sz w:val="24"/>
              </w:rPr>
              <w:t xml:space="preserve"> развитие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2044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995" w:rsidTr="00B8417A">
        <w:tc>
          <w:tcPr>
            <w:tcW w:w="3711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A73C70" w:rsidRPr="0095429E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из строительного материала: Подготовительная к школе группа. – М.: МОЗАИКА – СИНТЕЗ, 2015. – 64 с.</w:t>
            </w:r>
          </w:p>
          <w:p w:rsidR="00A73C70" w:rsidRPr="0095429E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429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С. Изобразительная деятельность в детском саду: Подготовительная к школе группа. – М.: МОЗАИКА – СИНТЕЗ, 2015. – 112 с.: </w:t>
            </w:r>
            <w:proofErr w:type="spellStart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3C70" w:rsidRPr="0095429E" w:rsidRDefault="00A73C70" w:rsidP="00A73C7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95429E">
              <w:rPr>
                <w:rFonts w:ascii="Times New Roman" w:hAnsi="Times New Roman" w:cs="Times New Roman"/>
                <w:sz w:val="24"/>
                <w:szCs w:val="24"/>
              </w:rPr>
              <w:t xml:space="preserve">Лыкова И. А. Изобразительная деятельность в детском саду. Подготовительная к школе группа. (Образовательная область «Художественно – эстетическое развитие»): </w:t>
            </w:r>
            <w:proofErr w:type="spellStart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пособие. – М.: Издательский дом «Цветной мир», 2014. 216 с., </w:t>
            </w:r>
            <w:proofErr w:type="spellStart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5429E">
              <w:rPr>
                <w:rFonts w:ascii="Times New Roman" w:hAnsi="Times New Roman" w:cs="Times New Roman"/>
                <w:sz w:val="24"/>
                <w:szCs w:val="24"/>
              </w:rPr>
              <w:t xml:space="preserve"> и доп.</w:t>
            </w:r>
          </w:p>
          <w:p w:rsidR="00683995" w:rsidRDefault="00683995" w:rsidP="00A73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683995" w:rsidRDefault="0068399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0" w:rsidTr="00B8417A">
        <w:tc>
          <w:tcPr>
            <w:tcW w:w="3711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A73C70" w:rsidRDefault="0095429E" w:rsidP="0095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 «Физическо</w:t>
            </w:r>
            <w:r w:rsidRPr="003D2C03">
              <w:rPr>
                <w:rFonts w:ascii="Times New Roman" w:hAnsi="Times New Roman"/>
                <w:b/>
                <w:sz w:val="24"/>
              </w:rPr>
              <w:t>е развитие</w:t>
            </w:r>
          </w:p>
        </w:tc>
        <w:tc>
          <w:tcPr>
            <w:tcW w:w="2044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0" w:rsidTr="00B8417A">
        <w:tc>
          <w:tcPr>
            <w:tcW w:w="3711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95429E" w:rsidRPr="00443718" w:rsidRDefault="00443718" w:rsidP="0095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Э.Я. </w:t>
            </w:r>
            <w:r w:rsidR="0095429E">
              <w:rPr>
                <w:rFonts w:ascii="Times New Roman" w:hAnsi="Times New Roman"/>
                <w:sz w:val="24"/>
              </w:rPr>
              <w:t xml:space="preserve">Сборник подвижных игр 2-7 лет, Мозаика – Синтез, Москва </w:t>
            </w:r>
            <w:r w:rsidR="0095429E" w:rsidRPr="0044371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3C70" w:rsidRPr="00443718" w:rsidRDefault="00443718" w:rsidP="0095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18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29E" w:rsidRPr="00443718">
              <w:rPr>
                <w:rFonts w:ascii="Times New Roman" w:hAnsi="Times New Roman" w:cs="Times New Roman"/>
                <w:sz w:val="24"/>
                <w:szCs w:val="24"/>
              </w:rPr>
              <w:t>Малоподвижные игры и игровые упражнения 3 -7 лет, Мозаика – Синтез, Москва 2015</w:t>
            </w:r>
          </w:p>
          <w:p w:rsidR="00443718" w:rsidRPr="00443718" w:rsidRDefault="00443718" w:rsidP="00443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71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43718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 подготовительная группа м. – М., Мозаика-Синтез, 20015</w:t>
            </w:r>
          </w:p>
          <w:p w:rsidR="00443718" w:rsidRDefault="00443718" w:rsidP="00954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62" w:rsidTr="009110AB">
        <w:tc>
          <w:tcPr>
            <w:tcW w:w="14560" w:type="dxa"/>
            <w:gridSpan w:val="3"/>
          </w:tcPr>
          <w:p w:rsidR="00E73662" w:rsidRDefault="00E7366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</w:tr>
      <w:tr w:rsidR="00A73C70" w:rsidTr="00B8417A">
        <w:tc>
          <w:tcPr>
            <w:tcW w:w="3711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A73C70" w:rsidRDefault="00E7366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Н.В. Педагогическая диагностика индивидуального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-3 лет.-С.-П.: ИЗДАТЕЛЬСТВО «ДЕТСВО-ПРЕСС»2021</w:t>
            </w:r>
          </w:p>
        </w:tc>
        <w:tc>
          <w:tcPr>
            <w:tcW w:w="2044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0" w:rsidTr="00B8417A">
        <w:tc>
          <w:tcPr>
            <w:tcW w:w="3711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A73C70" w:rsidRDefault="00E7366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Н.В. Педагогическая диагностика индивидуального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-4 лет.-С.-П.: ИЗДАТЕЛЬСТВО «ДЕТСВО-ПРЕСС»2021</w:t>
            </w:r>
          </w:p>
        </w:tc>
        <w:tc>
          <w:tcPr>
            <w:tcW w:w="2044" w:type="dxa"/>
          </w:tcPr>
          <w:p w:rsidR="00A73C70" w:rsidRDefault="00A73C70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2" w:rsidTr="00B8417A">
        <w:tc>
          <w:tcPr>
            <w:tcW w:w="3711" w:type="dxa"/>
          </w:tcPr>
          <w:p w:rsidR="007168F2" w:rsidRDefault="007168F2" w:rsidP="0071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7168F2" w:rsidRDefault="007168F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168F2" w:rsidRDefault="007168F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2" w:rsidTr="00B8417A">
        <w:tc>
          <w:tcPr>
            <w:tcW w:w="3711" w:type="dxa"/>
          </w:tcPr>
          <w:p w:rsidR="007168F2" w:rsidRDefault="00B10F6C" w:rsidP="00716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5" w:type="dxa"/>
          </w:tcPr>
          <w:p w:rsidR="007168F2" w:rsidRDefault="007168F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Н.В. Педагогическая диагностика индивидуального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-6 лет.-С.-П.: ИЗДАТЕЛЬСТВО «ДЕТСВО-ПРЕСС»2021</w:t>
            </w:r>
          </w:p>
        </w:tc>
        <w:tc>
          <w:tcPr>
            <w:tcW w:w="2044" w:type="dxa"/>
          </w:tcPr>
          <w:p w:rsidR="007168F2" w:rsidRDefault="007168F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F2" w:rsidTr="00B8417A">
        <w:tc>
          <w:tcPr>
            <w:tcW w:w="3711" w:type="dxa"/>
          </w:tcPr>
          <w:p w:rsidR="007168F2" w:rsidRDefault="007168F2" w:rsidP="0071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5" w:type="dxa"/>
          </w:tcPr>
          <w:p w:rsidR="007168F2" w:rsidRDefault="007168F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Н.В. Педагогическая диагностика индивидуального развития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ребенка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-7 лет.-С.-П.: ИЗДАТЕЛЬСТВО «ДЕТСВО-ПРЕСС»2021</w:t>
            </w:r>
          </w:p>
        </w:tc>
        <w:tc>
          <w:tcPr>
            <w:tcW w:w="2044" w:type="dxa"/>
          </w:tcPr>
          <w:p w:rsidR="007168F2" w:rsidRDefault="007168F2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C85" w:rsidTr="00FD79E4">
        <w:tc>
          <w:tcPr>
            <w:tcW w:w="14560" w:type="dxa"/>
            <w:gridSpan w:val="3"/>
          </w:tcPr>
          <w:p w:rsidR="00785C85" w:rsidRDefault="00900A85" w:rsidP="00FF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85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Парциальные программы/технологии</w:t>
            </w:r>
          </w:p>
        </w:tc>
      </w:tr>
      <w:tr w:rsidR="00900A85" w:rsidTr="00FD79E4">
        <w:tc>
          <w:tcPr>
            <w:tcW w:w="14560" w:type="dxa"/>
            <w:gridSpan w:val="3"/>
          </w:tcPr>
          <w:p w:rsidR="00B10F6C" w:rsidRPr="00B10F6C" w:rsidRDefault="00B10F6C" w:rsidP="00B1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6C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F6C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B10F6C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B10F6C">
              <w:rPr>
                <w:rFonts w:ascii="Times New Roman" w:hAnsi="Times New Roman" w:cs="Times New Roman"/>
                <w:sz w:val="24"/>
                <w:szCs w:val="24"/>
              </w:rPr>
              <w:t xml:space="preserve"> М.Д. Приобщение к истокам </w:t>
            </w:r>
            <w:proofErr w:type="gramStart"/>
            <w:r w:rsidRPr="00B10F6C">
              <w:rPr>
                <w:rFonts w:ascii="Times New Roman" w:hAnsi="Times New Roman" w:cs="Times New Roman"/>
                <w:sz w:val="24"/>
                <w:szCs w:val="24"/>
              </w:rPr>
              <w:t>русской  народной</w:t>
            </w:r>
            <w:proofErr w:type="gramEnd"/>
            <w:r w:rsidRPr="00B10F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культуры: Программа, учебно-методическое пособие /О.Л. Князева, М.Д. </w:t>
            </w:r>
            <w:proofErr w:type="spellStart"/>
            <w:r w:rsidRPr="00B10F6C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B10F6C">
              <w:rPr>
                <w:rFonts w:ascii="Times New Roman" w:hAnsi="Times New Roman" w:cs="Times New Roman"/>
                <w:sz w:val="24"/>
                <w:szCs w:val="24"/>
              </w:rPr>
              <w:t>. – СПб.: Детство – Пресс, 2000.</w:t>
            </w:r>
          </w:p>
          <w:p w:rsidR="00900A85" w:rsidRPr="009C5961" w:rsidRDefault="00900A85" w:rsidP="00B10F6C">
            <w:pPr>
              <w:pStyle w:val="TableParagraph"/>
              <w:tabs>
                <w:tab w:val="left" w:pos="425"/>
              </w:tabs>
              <w:ind w:right="567"/>
              <w:contextualSpacing/>
              <w:rPr>
                <w:sz w:val="24"/>
                <w:szCs w:val="24"/>
              </w:rPr>
            </w:pPr>
            <w:r w:rsidRPr="009C5961">
              <w:rPr>
                <w:sz w:val="24"/>
                <w:szCs w:val="24"/>
              </w:rPr>
              <w:t>Рыжов</w:t>
            </w:r>
            <w:r w:rsidR="00B10F6C">
              <w:rPr>
                <w:sz w:val="24"/>
                <w:szCs w:val="24"/>
              </w:rPr>
              <w:t xml:space="preserve">а Н.А. </w:t>
            </w:r>
            <w:proofErr w:type="gramStart"/>
            <w:r w:rsidR="00B10F6C">
              <w:rPr>
                <w:sz w:val="24"/>
                <w:szCs w:val="24"/>
              </w:rPr>
              <w:t>программа</w:t>
            </w:r>
            <w:r w:rsidRPr="009C5961">
              <w:rPr>
                <w:sz w:val="24"/>
                <w:szCs w:val="24"/>
              </w:rPr>
              <w:t xml:space="preserve">  «</w:t>
            </w:r>
            <w:proofErr w:type="gramEnd"/>
            <w:r w:rsidRPr="009C5961">
              <w:rPr>
                <w:sz w:val="24"/>
                <w:szCs w:val="24"/>
              </w:rPr>
              <w:t>Наш</w:t>
            </w:r>
            <w:r w:rsidRPr="009C5961">
              <w:rPr>
                <w:spacing w:val="2"/>
                <w:sz w:val="24"/>
                <w:szCs w:val="24"/>
              </w:rPr>
              <w:t xml:space="preserve"> </w:t>
            </w:r>
            <w:r w:rsidRPr="009C5961">
              <w:rPr>
                <w:sz w:val="24"/>
                <w:szCs w:val="24"/>
              </w:rPr>
              <w:t>–</w:t>
            </w:r>
            <w:r w:rsidRPr="009C5961">
              <w:rPr>
                <w:spacing w:val="-3"/>
                <w:sz w:val="24"/>
                <w:szCs w:val="24"/>
              </w:rPr>
              <w:t xml:space="preserve"> </w:t>
            </w:r>
            <w:r w:rsidRPr="009C5961">
              <w:rPr>
                <w:sz w:val="24"/>
                <w:szCs w:val="24"/>
              </w:rPr>
              <w:t>дом</w:t>
            </w:r>
            <w:r w:rsidRPr="009C5961">
              <w:rPr>
                <w:spacing w:val="-2"/>
                <w:sz w:val="24"/>
                <w:szCs w:val="24"/>
              </w:rPr>
              <w:t xml:space="preserve"> </w:t>
            </w:r>
            <w:r w:rsidRPr="009C5961">
              <w:rPr>
                <w:sz w:val="24"/>
                <w:szCs w:val="24"/>
              </w:rPr>
              <w:t>природа».</w:t>
            </w:r>
            <w:r w:rsidR="00B10F6C">
              <w:rPr>
                <w:sz w:val="24"/>
                <w:szCs w:val="24"/>
              </w:rPr>
              <w:t>-М.: «Карапуз Дидактика» 2005</w:t>
            </w:r>
          </w:p>
          <w:p w:rsidR="00900A85" w:rsidRPr="00785C85" w:rsidRDefault="00900A85" w:rsidP="0090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39137503"/>
            <w:r w:rsidRPr="009C5961">
              <w:rPr>
                <w:sz w:val="24"/>
                <w:szCs w:val="24"/>
              </w:rPr>
              <w:t>Региональная программа «Основы здорового образа жизни» Н.П. Смирнова</w:t>
            </w:r>
            <w:bookmarkEnd w:id="2"/>
            <w:r w:rsidR="00C46BC9">
              <w:rPr>
                <w:sz w:val="24"/>
                <w:szCs w:val="24"/>
              </w:rPr>
              <w:t xml:space="preserve"> 2002</w:t>
            </w:r>
          </w:p>
        </w:tc>
      </w:tr>
      <w:tr w:rsidR="00900A85" w:rsidTr="00FD79E4">
        <w:tc>
          <w:tcPr>
            <w:tcW w:w="14560" w:type="dxa"/>
            <w:gridSpan w:val="3"/>
          </w:tcPr>
          <w:p w:rsidR="00900A85" w:rsidRPr="00785C85" w:rsidRDefault="00900A85" w:rsidP="00FF2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5E4" w:rsidRPr="00FF25E4" w:rsidRDefault="00FF25E4" w:rsidP="00D0357A">
      <w:pPr>
        <w:rPr>
          <w:rFonts w:ascii="Times New Roman" w:hAnsi="Times New Roman" w:cs="Times New Roman"/>
          <w:sz w:val="24"/>
          <w:szCs w:val="24"/>
        </w:rPr>
      </w:pPr>
    </w:p>
    <w:sectPr w:rsidR="00FF25E4" w:rsidRPr="00FF25E4" w:rsidSect="00785C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6BF"/>
    <w:multiLevelType w:val="hybridMultilevel"/>
    <w:tmpl w:val="B61C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018"/>
    <w:multiLevelType w:val="hybridMultilevel"/>
    <w:tmpl w:val="BB98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0E"/>
    <w:multiLevelType w:val="hybridMultilevel"/>
    <w:tmpl w:val="F5B8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D5EDC"/>
    <w:multiLevelType w:val="hybridMultilevel"/>
    <w:tmpl w:val="B9E04EC2"/>
    <w:lvl w:ilvl="0" w:tplc="E376C5E0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A427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8736A396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3D7AD4E4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4" w:tplc="AF9A514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01B01C8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6" w:tplc="F01E3056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7" w:tplc="AB6CF83E">
      <w:numFmt w:val="bullet"/>
      <w:lvlText w:val="•"/>
      <w:lvlJc w:val="left"/>
      <w:pPr>
        <w:ind w:left="9996" w:hanging="360"/>
      </w:pPr>
      <w:rPr>
        <w:rFonts w:hint="default"/>
        <w:lang w:val="ru-RU" w:eastAsia="en-US" w:bidi="ar-SA"/>
      </w:rPr>
    </w:lvl>
    <w:lvl w:ilvl="8" w:tplc="2F484B6E">
      <w:numFmt w:val="bullet"/>
      <w:lvlText w:val="•"/>
      <w:lvlJc w:val="left"/>
      <w:pPr>
        <w:ind w:left="113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561BE8"/>
    <w:multiLevelType w:val="hybridMultilevel"/>
    <w:tmpl w:val="B61C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7ABB"/>
    <w:multiLevelType w:val="multilevel"/>
    <w:tmpl w:val="43D01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F76"/>
    <w:multiLevelType w:val="hybridMultilevel"/>
    <w:tmpl w:val="B9348A7E"/>
    <w:lvl w:ilvl="0" w:tplc="629A1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87C99"/>
    <w:multiLevelType w:val="multilevel"/>
    <w:tmpl w:val="432E717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9287F"/>
    <w:multiLevelType w:val="hybridMultilevel"/>
    <w:tmpl w:val="E648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7E4"/>
    <w:multiLevelType w:val="hybridMultilevel"/>
    <w:tmpl w:val="BB98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03C5D"/>
    <w:multiLevelType w:val="hybridMultilevel"/>
    <w:tmpl w:val="6E6C9234"/>
    <w:lvl w:ilvl="0" w:tplc="F25A24C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432E7170"/>
    <w:multiLevelType w:val="multilevel"/>
    <w:tmpl w:val="432E717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76B64"/>
    <w:multiLevelType w:val="hybridMultilevel"/>
    <w:tmpl w:val="3DCE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15808"/>
    <w:multiLevelType w:val="hybridMultilevel"/>
    <w:tmpl w:val="6A72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3829"/>
    <w:multiLevelType w:val="hybridMultilevel"/>
    <w:tmpl w:val="D12E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15FFB"/>
    <w:multiLevelType w:val="hybridMultilevel"/>
    <w:tmpl w:val="B986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15"/>
  </w:num>
  <w:num w:numId="9">
    <w:abstractNumId w:val="0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E4"/>
    <w:rsid w:val="00057CDF"/>
    <w:rsid w:val="002C4E16"/>
    <w:rsid w:val="002D5793"/>
    <w:rsid w:val="00443718"/>
    <w:rsid w:val="004F447D"/>
    <w:rsid w:val="00683995"/>
    <w:rsid w:val="007168F2"/>
    <w:rsid w:val="00765487"/>
    <w:rsid w:val="00785C85"/>
    <w:rsid w:val="007B7101"/>
    <w:rsid w:val="0080500F"/>
    <w:rsid w:val="00846FAF"/>
    <w:rsid w:val="00900A85"/>
    <w:rsid w:val="0095429E"/>
    <w:rsid w:val="00993978"/>
    <w:rsid w:val="00A624E8"/>
    <w:rsid w:val="00A73C70"/>
    <w:rsid w:val="00B10F6C"/>
    <w:rsid w:val="00B8417A"/>
    <w:rsid w:val="00C46BC9"/>
    <w:rsid w:val="00C53E03"/>
    <w:rsid w:val="00C92FAB"/>
    <w:rsid w:val="00D0357A"/>
    <w:rsid w:val="00E037B8"/>
    <w:rsid w:val="00E73662"/>
    <w:rsid w:val="00F5764B"/>
    <w:rsid w:val="00F7074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70E8-DB19-402B-802B-6B8FF2E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FF25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8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D5793"/>
    <w:pPr>
      <w:spacing w:after="0" w:line="240" w:lineRule="auto"/>
    </w:pPr>
  </w:style>
  <w:style w:type="character" w:customStyle="1" w:styleId="a5">
    <w:name w:val="Абзац списка Знак"/>
    <w:basedOn w:val="a0"/>
    <w:link w:val="a4"/>
    <w:rsid w:val="004F447D"/>
  </w:style>
  <w:style w:type="paragraph" w:customStyle="1" w:styleId="TableParagraph">
    <w:name w:val="Table Paragraph"/>
    <w:basedOn w:val="a"/>
    <w:uiPriority w:val="1"/>
    <w:qFormat/>
    <w:rsid w:val="00900A8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7861-C13A-4295-951B-3142556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2023-08-18T12:21:00Z</cp:lastPrinted>
  <dcterms:created xsi:type="dcterms:W3CDTF">2023-08-30T11:22:00Z</dcterms:created>
  <dcterms:modified xsi:type="dcterms:W3CDTF">2023-09-02T06:14:00Z</dcterms:modified>
</cp:coreProperties>
</file>